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60" w:rsidRPr="00A37760" w:rsidRDefault="00A37760" w:rsidP="00044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760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A37760" w:rsidRPr="00A37760" w:rsidRDefault="00A37760" w:rsidP="00044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760"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A37760" w:rsidRPr="00A37760" w:rsidRDefault="00A37760" w:rsidP="00044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760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37760" w:rsidRPr="00A37760" w:rsidRDefault="00A37760" w:rsidP="00044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760" w:rsidRPr="00A37760" w:rsidRDefault="00A37760" w:rsidP="00044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760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37760" w:rsidRDefault="00A37760" w:rsidP="00044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2F6" w:rsidRPr="00A37760" w:rsidRDefault="000442F6" w:rsidP="00044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2F6" w:rsidRDefault="000442F6" w:rsidP="00044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ноября</w:t>
      </w:r>
      <w:r w:rsidR="00A37760" w:rsidRPr="00A37760">
        <w:rPr>
          <w:rFonts w:ascii="Times New Roman" w:hAnsi="Times New Roman" w:cs="Times New Roman"/>
          <w:sz w:val="28"/>
          <w:szCs w:val="28"/>
        </w:rPr>
        <w:t xml:space="preserve"> 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37760" w:rsidRPr="00A377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A1CB4">
        <w:rPr>
          <w:rFonts w:ascii="Times New Roman" w:hAnsi="Times New Roman" w:cs="Times New Roman"/>
          <w:sz w:val="28"/>
          <w:szCs w:val="28"/>
        </w:rPr>
        <w:t xml:space="preserve">    </w:t>
      </w:r>
      <w:r w:rsidR="00A37760" w:rsidRPr="00A37760">
        <w:rPr>
          <w:rFonts w:ascii="Times New Roman" w:hAnsi="Times New Roman" w:cs="Times New Roman"/>
          <w:sz w:val="28"/>
          <w:szCs w:val="28"/>
        </w:rPr>
        <w:t xml:space="preserve"> №</w:t>
      </w:r>
      <w:r w:rsidR="00887E16">
        <w:rPr>
          <w:rFonts w:ascii="Times New Roman" w:hAnsi="Times New Roman" w:cs="Times New Roman"/>
          <w:sz w:val="28"/>
          <w:szCs w:val="28"/>
        </w:rPr>
        <w:t>215</w:t>
      </w:r>
      <w:r w:rsidR="00A37760" w:rsidRPr="00A377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0442F6" w:rsidRDefault="000442F6" w:rsidP="00044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2F6" w:rsidRDefault="000442F6" w:rsidP="00044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760" w:rsidRPr="00A37760" w:rsidRDefault="00A37760" w:rsidP="00044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760">
        <w:rPr>
          <w:rFonts w:ascii="Times New Roman" w:hAnsi="Times New Roman" w:cs="Times New Roman"/>
          <w:sz w:val="28"/>
          <w:szCs w:val="28"/>
        </w:rPr>
        <w:t>город Балей</w:t>
      </w:r>
    </w:p>
    <w:p w:rsidR="00A37760" w:rsidRDefault="00A37760" w:rsidP="00044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2F6" w:rsidRPr="00A37760" w:rsidRDefault="000442F6" w:rsidP="00044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760" w:rsidRPr="00A37760" w:rsidRDefault="00A37760" w:rsidP="00044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760">
        <w:rPr>
          <w:rFonts w:ascii="Times New Roman" w:hAnsi="Times New Roman" w:cs="Times New Roman"/>
          <w:b/>
          <w:sz w:val="28"/>
          <w:szCs w:val="28"/>
        </w:rPr>
        <w:t>О приватизации объекта  жилищного фонда муниципальной собственности муниципального района «Балейский район» в собственность физического лица</w:t>
      </w:r>
    </w:p>
    <w:p w:rsidR="00A37760" w:rsidRDefault="00A37760" w:rsidP="00044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2F6" w:rsidRPr="00A37760" w:rsidRDefault="000442F6" w:rsidP="00044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760" w:rsidRPr="00A37760" w:rsidRDefault="00A37760" w:rsidP="00044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04.07.1991 г. № 1541-1  «О приватизации жилищного фонда в Российской Федерации», руководствуясь Положением о порядке управления и распоряжения муниципальной собственностью муниципального района «Балейский район», утвержденным решением Совета муниципального района «Балейский район» от 17.02.2011г № 278, ст. 22 Устава муниципального района «Балейский район», Совет муниципального района «Балейский район» </w:t>
      </w:r>
      <w:r w:rsidRPr="003A294E">
        <w:rPr>
          <w:rFonts w:ascii="Times New Roman" w:hAnsi="Times New Roman" w:cs="Times New Roman"/>
          <w:b/>
          <w:sz w:val="28"/>
          <w:szCs w:val="28"/>
        </w:rPr>
        <w:t>РЕШИЛ</w:t>
      </w:r>
      <w:r w:rsidRPr="00A37760">
        <w:rPr>
          <w:rFonts w:ascii="Times New Roman" w:hAnsi="Times New Roman" w:cs="Times New Roman"/>
          <w:sz w:val="28"/>
          <w:szCs w:val="28"/>
        </w:rPr>
        <w:t>:</w:t>
      </w:r>
    </w:p>
    <w:p w:rsidR="00A37760" w:rsidRPr="00A37760" w:rsidRDefault="00A37760" w:rsidP="00044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760" w:rsidRPr="00A37760" w:rsidRDefault="00A37760" w:rsidP="00044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0">
        <w:rPr>
          <w:rFonts w:ascii="Times New Roman" w:hAnsi="Times New Roman" w:cs="Times New Roman"/>
          <w:sz w:val="28"/>
          <w:szCs w:val="28"/>
        </w:rPr>
        <w:t>1.Разрешить приватизировать  следующий объект жилищного фонда муниципальной собственности муниципального района «Балейский район» в собственность физического лица:</w:t>
      </w:r>
    </w:p>
    <w:p w:rsidR="00A37760" w:rsidRPr="00A37760" w:rsidRDefault="00A37760" w:rsidP="00044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0">
        <w:rPr>
          <w:rFonts w:ascii="Times New Roman" w:hAnsi="Times New Roman" w:cs="Times New Roman"/>
          <w:sz w:val="28"/>
          <w:szCs w:val="28"/>
        </w:rPr>
        <w:t>-Квартира, расположенная по адресу: Забайкальский край, г.</w:t>
      </w:r>
      <w:r w:rsidR="000442F6">
        <w:rPr>
          <w:rFonts w:ascii="Times New Roman" w:hAnsi="Times New Roman" w:cs="Times New Roman"/>
          <w:sz w:val="28"/>
          <w:szCs w:val="28"/>
        </w:rPr>
        <w:t xml:space="preserve"> </w:t>
      </w:r>
      <w:r w:rsidRPr="00A37760">
        <w:rPr>
          <w:rFonts w:ascii="Times New Roman" w:hAnsi="Times New Roman" w:cs="Times New Roman"/>
          <w:sz w:val="28"/>
          <w:szCs w:val="28"/>
        </w:rPr>
        <w:t>Балей, квартал Б, д.2, квартира 49.</w:t>
      </w:r>
    </w:p>
    <w:p w:rsidR="00A37760" w:rsidRPr="00A37760" w:rsidRDefault="00A37760" w:rsidP="00044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0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A37760" w:rsidRPr="00A37760" w:rsidRDefault="00A37760" w:rsidP="000442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760" w:rsidRPr="00A37760" w:rsidRDefault="00A37760" w:rsidP="00044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760" w:rsidRPr="00A37760" w:rsidRDefault="00A37760" w:rsidP="00044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7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37760" w:rsidRPr="00A37760" w:rsidRDefault="00A37760" w:rsidP="00044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760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A37760" w:rsidRPr="00A37760" w:rsidRDefault="00A37760" w:rsidP="00044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760">
        <w:rPr>
          <w:rFonts w:ascii="Times New Roman" w:hAnsi="Times New Roman" w:cs="Times New Roman"/>
          <w:sz w:val="28"/>
          <w:szCs w:val="28"/>
        </w:rPr>
        <w:t>МР  «Балейский район»                                                          И.Г.</w:t>
      </w:r>
      <w:r w:rsidR="00F16382">
        <w:rPr>
          <w:rFonts w:ascii="Times New Roman" w:hAnsi="Times New Roman" w:cs="Times New Roman"/>
          <w:sz w:val="28"/>
          <w:szCs w:val="28"/>
        </w:rPr>
        <w:t xml:space="preserve"> </w:t>
      </w:r>
      <w:r w:rsidRPr="00A37760">
        <w:rPr>
          <w:rFonts w:ascii="Times New Roman" w:hAnsi="Times New Roman" w:cs="Times New Roman"/>
          <w:sz w:val="28"/>
          <w:szCs w:val="28"/>
        </w:rPr>
        <w:t>Акулова</w:t>
      </w:r>
    </w:p>
    <w:sectPr w:rsidR="00A37760" w:rsidRPr="00A37760" w:rsidSect="00D3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A37760"/>
    <w:rsid w:val="000442F6"/>
    <w:rsid w:val="003A294E"/>
    <w:rsid w:val="006542F0"/>
    <w:rsid w:val="006F5EBB"/>
    <w:rsid w:val="00887E16"/>
    <w:rsid w:val="00996175"/>
    <w:rsid w:val="00A37760"/>
    <w:rsid w:val="00CA1CB4"/>
    <w:rsid w:val="00D368F8"/>
    <w:rsid w:val="00D8557B"/>
    <w:rsid w:val="00F16382"/>
    <w:rsid w:val="00F7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</cp:revision>
  <dcterms:created xsi:type="dcterms:W3CDTF">2022-11-10T07:05:00Z</dcterms:created>
  <dcterms:modified xsi:type="dcterms:W3CDTF">2022-11-17T06:05:00Z</dcterms:modified>
</cp:coreProperties>
</file>